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3B7" w:rsidRDefault="00F913B7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F913B7" w:rsidRDefault="00F913B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7"/>
          <w:szCs w:val="7"/>
        </w:rPr>
      </w:pPr>
      <w:bookmarkStart w:id="1" w:name="_heading=h.kyjqt9cc41ts" w:colFirst="0" w:colLast="0"/>
      <w:bookmarkEnd w:id="1"/>
    </w:p>
    <w:tbl>
      <w:tblPr>
        <w:tblStyle w:val="af4"/>
        <w:tblW w:w="106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90"/>
      </w:tblGrid>
      <w:tr w:rsidR="00F913B7">
        <w:tc>
          <w:tcPr>
            <w:tcW w:w="10690" w:type="dxa"/>
            <w:shd w:val="clear" w:color="auto" w:fill="38761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FFFF"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color w:val="FFFFFF"/>
                <w:sz w:val="23"/>
                <w:szCs w:val="23"/>
              </w:rPr>
              <w:t>Aggiornamento Piano dell’Offerta Formativa: Scheda Progetto/Attività - A.S. 2023/2024</w:t>
            </w:r>
          </w:p>
        </w:tc>
      </w:tr>
    </w:tbl>
    <w:p w:rsidR="00F913B7" w:rsidRDefault="00F913B7">
      <w:pPr>
        <w:rPr>
          <w:color w:val="064401"/>
          <w:sz w:val="10"/>
          <w:szCs w:val="10"/>
        </w:rPr>
      </w:pPr>
    </w:p>
    <w:tbl>
      <w:tblPr>
        <w:tblStyle w:val="af5"/>
        <w:tblW w:w="10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6405"/>
      </w:tblGrid>
      <w:tr w:rsidR="00F913B7">
        <w:trPr>
          <w:jc w:val="center"/>
        </w:trPr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3B7" w:rsidRDefault="00AC675F">
            <w:pPr>
              <w:spacing w:after="40"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dell’ATTIVITÀ/PROGETTO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3B7" w:rsidRDefault="00F913B7"/>
        </w:tc>
      </w:tr>
    </w:tbl>
    <w:p w:rsidR="00F913B7" w:rsidRDefault="00F913B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6"/>
        <w:tblW w:w="10590" w:type="dxa"/>
        <w:tblInd w:w="15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10"/>
        <w:gridCol w:w="8505"/>
      </w:tblGrid>
      <w:tr w:rsidR="00F913B7">
        <w:trPr>
          <w:trHeight w:val="449"/>
        </w:trPr>
        <w:tc>
          <w:tcPr>
            <w:tcW w:w="1875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REFERENTE:</w:t>
            </w:r>
          </w:p>
        </w:tc>
        <w:tc>
          <w:tcPr>
            <w:tcW w:w="210" w:type="dxa"/>
            <w:tcBorders>
              <w:top w:val="single" w:sz="6" w:space="0" w:color="FFFFFF"/>
              <w:bottom w:val="single" w:sz="6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5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913B7" w:rsidRDefault="00F913B7">
      <w:pPr>
        <w:spacing w:before="4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7"/>
        <w:tblW w:w="10590" w:type="dxa"/>
        <w:tblInd w:w="15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210"/>
        <w:gridCol w:w="8505"/>
      </w:tblGrid>
      <w:tr w:rsidR="00F913B7">
        <w:trPr>
          <w:trHeight w:val="449"/>
        </w:trPr>
        <w:tc>
          <w:tcPr>
            <w:tcW w:w="1875" w:type="dxa"/>
          </w:tcPr>
          <w:p w:rsidR="00F913B7" w:rsidRDefault="00AC675F">
            <w:pPr>
              <w:spacing w:after="29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Descrizione sintetica dell’attività / progetto:</w:t>
            </w:r>
          </w:p>
        </w:tc>
        <w:tc>
          <w:tcPr>
            <w:tcW w:w="210" w:type="dxa"/>
            <w:tcBorders>
              <w:top w:val="single" w:sz="6" w:space="0" w:color="FFFFFF"/>
              <w:bottom w:val="single" w:sz="6" w:space="0" w:color="FFFFFF"/>
            </w:tcBorders>
          </w:tcPr>
          <w:p w:rsidR="00F913B7" w:rsidRDefault="00F91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5" w:type="dxa"/>
          </w:tcPr>
          <w:p w:rsidR="00F913B7" w:rsidRDefault="00F91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13B7" w:rsidRDefault="00F91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13B7" w:rsidRDefault="00F91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13B7" w:rsidRDefault="00F913B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913B7" w:rsidRDefault="00F913B7">
      <w:pPr>
        <w:rPr>
          <w:color w:val="064401"/>
          <w:sz w:val="10"/>
          <w:szCs w:val="10"/>
        </w:rPr>
      </w:pPr>
      <w:bookmarkStart w:id="2" w:name="_heading=h.2ofc2lxw6gnp" w:colFirst="0" w:colLast="0"/>
      <w:bookmarkEnd w:id="2"/>
    </w:p>
    <w:tbl>
      <w:tblPr>
        <w:tblStyle w:val="af8"/>
        <w:tblW w:w="10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6405"/>
      </w:tblGrid>
      <w:tr w:rsidR="00F913B7">
        <w:trPr>
          <w:trHeight w:val="717"/>
          <w:jc w:val="center"/>
        </w:trPr>
        <w:tc>
          <w:tcPr>
            <w:tcW w:w="4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3B7" w:rsidRDefault="00AC675F">
            <w:r>
              <w:t xml:space="preserve">      Attività svolta negli anni precedenti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47627</wp:posOffset>
                  </wp:positionH>
                  <wp:positionV relativeFrom="paragraph">
                    <wp:posOffset>-28573</wp:posOffset>
                  </wp:positionV>
                  <wp:extent cx="190500" cy="190500"/>
                  <wp:effectExtent l="0" t="0" r="0" b="0"/>
                  <wp:wrapNone/>
                  <wp:docPr id="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913B7" w:rsidRDefault="00AC675F">
            <w:r>
              <w:rPr>
                <w:b/>
                <w:sz w:val="26"/>
                <w:szCs w:val="26"/>
              </w:rPr>
              <w:t xml:space="preserve">     </w:t>
            </w:r>
            <w:r>
              <w:t>Nuova attività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47627</wp:posOffset>
                  </wp:positionH>
                  <wp:positionV relativeFrom="paragraph">
                    <wp:posOffset>42862</wp:posOffset>
                  </wp:positionV>
                  <wp:extent cx="190500" cy="190500"/>
                  <wp:effectExtent l="0" t="0" r="0" b="0"/>
                  <wp:wrapNone/>
                  <wp:docPr id="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t="-2631" b="-26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13B7" w:rsidRDefault="00AC675F">
            <w:pPr>
              <w:jc w:val="both"/>
            </w:pPr>
            <w:r>
              <w:rPr>
                <w:rFonts w:ascii="Arial" w:eastAsia="Arial" w:hAnsi="Arial" w:cs="Arial"/>
              </w:rPr>
              <w:t xml:space="preserve">            Dipartimento</w:t>
            </w:r>
            <w:r>
              <w:t>/i o sede/</w:t>
            </w:r>
            <w:proofErr w:type="gramStart"/>
            <w:r>
              <w:t>i  di</w:t>
            </w:r>
            <w:proofErr w:type="gramEnd"/>
            <w:r>
              <w:t xml:space="preserve"> riferimento: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None/>
                  <wp:docPr id="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913B7" w:rsidRDefault="00F913B7">
            <w:pPr>
              <w:jc w:val="center"/>
            </w:pPr>
          </w:p>
        </w:tc>
      </w:tr>
    </w:tbl>
    <w:p w:rsidR="00F913B7" w:rsidRDefault="00F913B7">
      <w:pPr>
        <w:pBdr>
          <w:top w:val="nil"/>
          <w:left w:val="nil"/>
          <w:bottom w:val="nil"/>
          <w:right w:val="nil"/>
          <w:between w:val="nil"/>
        </w:pBdr>
        <w:spacing w:after="29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9"/>
        <w:tblW w:w="10545" w:type="dxa"/>
        <w:tblInd w:w="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05"/>
        <w:gridCol w:w="7350"/>
      </w:tblGrid>
      <w:tr w:rsidR="00F913B7">
        <w:trPr>
          <w:trHeight w:val="669"/>
        </w:trPr>
        <w:tc>
          <w:tcPr>
            <w:tcW w:w="279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Docenti interni coinvolti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(spe</w:t>
            </w:r>
            <w:r>
              <w:rPr>
                <w:rFonts w:ascii="Arial" w:eastAsia="Arial" w:hAnsi="Arial" w:cs="Arial"/>
                <w:sz w:val="20"/>
                <w:szCs w:val="20"/>
              </w:rPr>
              <w:t>cificare tipologia ore: in servizio o altro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" w:type="dxa"/>
            <w:tcBorders>
              <w:top w:val="single" w:sz="8" w:space="0" w:color="FFFFFF"/>
              <w:bottom w:val="single" w:sz="4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13B7">
        <w:trPr>
          <w:trHeight w:val="420"/>
        </w:trPr>
        <w:tc>
          <w:tcPr>
            <w:tcW w:w="279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Esperti esterni: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13B7">
        <w:trPr>
          <w:trHeight w:val="750"/>
        </w:trPr>
        <w:tc>
          <w:tcPr>
            <w:tcW w:w="279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30" w:lineRule="auto"/>
              <w:ind w:left="85" w:right="27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Reti di scuole/altri soggetti istituzionali: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before="60"/>
              <w:ind w:left="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144666" cy="130199"/>
                  <wp:effectExtent l="0" t="0" r="0" b="0"/>
                  <wp:docPr id="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66" cy="1301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Sì</w:t>
            </w:r>
            <w:r>
              <w:rPr>
                <w:rFonts w:ascii="Arial" w:eastAsia="Arial" w:hAnsi="Arial" w:cs="Arial"/>
                <w:color w:val="000000"/>
              </w:rPr>
              <w:tab/>
              <w:t>se sì quali:</w:t>
            </w:r>
          </w:p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noProof/>
                <w:color w:val="000000"/>
              </w:rPr>
              <w:drawing>
                <wp:inline distT="0" distB="0" distL="0" distR="0">
                  <wp:extent cx="143615" cy="129254"/>
                  <wp:effectExtent l="0" t="0" r="0" b="0"/>
                  <wp:docPr id="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15" cy="1292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</w:tr>
      <w:tr w:rsidR="00F913B7">
        <w:trPr>
          <w:trHeight w:val="750"/>
        </w:trPr>
        <w:tc>
          <w:tcPr>
            <w:tcW w:w="279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30" w:lineRule="auto"/>
              <w:ind w:left="85" w:right="27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Analisi dei fabbisogni </w:t>
            </w:r>
            <w:r>
              <w:rPr>
                <w:rFonts w:ascii="Arial" w:eastAsia="Arial" w:hAnsi="Arial" w:cs="Arial"/>
                <w:sz w:val="20"/>
                <w:szCs w:val="20"/>
              </w:rPr>
              <w:t>(inserire i dati misurabili a fronte dei quali nasce il progetto)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5"/>
              </w:tabs>
              <w:spacing w:before="60"/>
              <w:ind w:left="85"/>
              <w:rPr>
                <w:rFonts w:ascii="Arial" w:eastAsia="Arial" w:hAnsi="Arial" w:cs="Arial"/>
                <w:color w:val="000000"/>
              </w:rPr>
            </w:pPr>
          </w:p>
        </w:tc>
      </w:tr>
      <w:tr w:rsidR="00F913B7">
        <w:trPr>
          <w:trHeight w:val="811"/>
        </w:trPr>
        <w:tc>
          <w:tcPr>
            <w:tcW w:w="279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30" w:lineRule="auto"/>
              <w:ind w:left="85" w:right="7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Destinatari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numero e localizzazione studenti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13B7">
        <w:trPr>
          <w:trHeight w:val="669"/>
        </w:trPr>
        <w:tc>
          <w:tcPr>
            <w:tcW w:w="279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Obiettivi e risultati attesi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(inserire indicatori misurabili)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913B7">
        <w:trPr>
          <w:trHeight w:val="811"/>
        </w:trPr>
        <w:tc>
          <w:tcPr>
            <w:tcW w:w="279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30" w:lineRule="auto"/>
              <w:ind w:left="85" w:right="7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Modalità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(lezione frontali, laboratori, attività pratiche, partecipazioni ad eventi, ecc.)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13B7">
        <w:trPr>
          <w:trHeight w:val="591"/>
        </w:trPr>
        <w:tc>
          <w:tcPr>
            <w:tcW w:w="279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30" w:lineRule="auto"/>
              <w:ind w:left="85" w:right="24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Durata del progetto / attività (inizio, fine, cadenza)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13B7">
        <w:trPr>
          <w:trHeight w:val="591"/>
        </w:trPr>
        <w:tc>
          <w:tcPr>
            <w:tcW w:w="2790" w:type="dxa"/>
          </w:tcPr>
          <w:p w:rsidR="00F913B7" w:rsidRDefault="00AC675F">
            <w:pPr>
              <w:spacing w:before="69" w:line="230" w:lineRule="auto"/>
              <w:ind w:left="85" w:right="72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Valutazioni periodiche (modalità e tempi, iniziale / in itinere/ finale):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13B7">
        <w:trPr>
          <w:trHeight w:val="1031"/>
        </w:trPr>
        <w:tc>
          <w:tcPr>
            <w:tcW w:w="279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30" w:lineRule="auto"/>
              <w:ind w:left="85" w:right="72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Beni e servizi (fotocopie, CD,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apparecchiature, iscrizioni gare, noleggio pullman,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):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4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13B7">
        <w:trPr>
          <w:trHeight w:val="811"/>
        </w:trPr>
        <w:tc>
          <w:tcPr>
            <w:tcW w:w="279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30" w:lineRule="auto"/>
              <w:ind w:left="85" w:right="1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Locali dove si svolgerà (aule speciali, laboratori, ecc.):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8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913B7">
        <w:trPr>
          <w:trHeight w:val="811"/>
        </w:trPr>
        <w:tc>
          <w:tcPr>
            <w:tcW w:w="2790" w:type="dxa"/>
          </w:tcPr>
          <w:p w:rsidR="00F913B7" w:rsidRDefault="00AC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230" w:lineRule="auto"/>
              <w:ind w:left="85" w:right="14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Risorse finanziarie </w:t>
            </w:r>
            <w:r>
              <w:rPr>
                <w:rFonts w:ascii="Arial" w:eastAsia="Arial" w:hAnsi="Arial" w:cs="Arial"/>
                <w:sz w:val="20"/>
                <w:szCs w:val="20"/>
              </w:rPr>
              <w:t>(specificare eventuale fonte di finanziamento)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5" w:type="dxa"/>
            <w:tcBorders>
              <w:top w:val="single" w:sz="4" w:space="0" w:color="FFFFFF"/>
              <w:bottom w:val="single" w:sz="8" w:space="0" w:color="FFFFFF"/>
            </w:tcBorders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0" w:type="dxa"/>
          </w:tcPr>
          <w:p w:rsidR="00F913B7" w:rsidRDefault="00F913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F913B7" w:rsidRDefault="00F913B7">
      <w:pPr>
        <w:pStyle w:val="Titolo1"/>
        <w:tabs>
          <w:tab w:val="left" w:pos="5783"/>
        </w:tabs>
        <w:ind w:left="120" w:right="0"/>
        <w:jc w:val="left"/>
      </w:pPr>
    </w:p>
    <w:p w:rsidR="00F913B7" w:rsidRDefault="00AC675F">
      <w:pPr>
        <w:pStyle w:val="Titolo1"/>
        <w:tabs>
          <w:tab w:val="left" w:pos="5783"/>
        </w:tabs>
        <w:ind w:left="120" w:right="0"/>
        <w:jc w:val="left"/>
      </w:pPr>
      <w:r>
        <w:lastRenderedPageBreak/>
        <w:t>Data,</w:t>
      </w:r>
      <w:r>
        <w:tab/>
        <w:t>FIRMA REFERENTE ATTIVITÀ</w:t>
      </w:r>
    </w:p>
    <w:sectPr w:rsidR="00F913B7">
      <w:headerReference w:type="default" r:id="rId8"/>
      <w:footerReference w:type="default" r:id="rId9"/>
      <w:pgSz w:w="11910" w:h="16840"/>
      <w:pgMar w:top="740" w:right="620" w:bottom="1000" w:left="600" w:header="273" w:footer="8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675F">
      <w:r>
        <w:separator/>
      </w:r>
    </w:p>
  </w:endnote>
  <w:endnote w:type="continuationSeparator" w:id="0">
    <w:p w:rsidR="00000000" w:rsidRDefault="00AC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B7" w:rsidRDefault="00AC675F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10160000</wp:posOffset>
              </wp:positionV>
              <wp:extent cx="6223635" cy="170180"/>
              <wp:effectExtent l="0" t="0" r="0" b="0"/>
              <wp:wrapNone/>
              <wp:docPr id="4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3708" y="3704435"/>
                        <a:ext cx="6204585" cy="1511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04585" h="151130" extrusionOk="0">
                            <a:moveTo>
                              <a:pt x="0" y="0"/>
                            </a:moveTo>
                            <a:lnTo>
                              <a:pt x="0" y="151130"/>
                            </a:lnTo>
                            <a:lnTo>
                              <a:pt x="6204585" y="151130"/>
                            </a:lnTo>
                            <a:lnTo>
                              <a:pt x="62045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913B7" w:rsidRDefault="00AC675F">
                          <w:pPr>
                            <w:spacing w:before="20"/>
                            <w:ind w:left="60" w:firstLine="12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3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Per compilare questo punto si faccia riferimento all’elenco dei PROGETTI inclusi nelle AREE DI PROGETTAZIONE indicati alla fine del modulo.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10160000</wp:posOffset>
              </wp:positionV>
              <wp:extent cx="6223635" cy="170180"/>
              <wp:effectExtent b="0" l="0" r="0" t="0"/>
              <wp:wrapNone/>
              <wp:docPr id="4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23635" cy="170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177800</wp:posOffset>
              </wp:positionH>
              <wp:positionV relativeFrom="paragraph">
                <wp:posOffset>10045700</wp:posOffset>
              </wp:positionV>
              <wp:extent cx="6350" cy="12700"/>
              <wp:effectExtent l="0" t="0" r="0" b="0"/>
              <wp:wrapNone/>
              <wp:docPr id="4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1000" y="3776825"/>
                        <a:ext cx="1270000" cy="6350"/>
                      </a:xfrm>
                      <a:prstGeom prst="rect">
                        <a:avLst/>
                      </a:prstGeom>
                      <a:solidFill>
                        <a:srgbClr val="606060"/>
                      </a:solidFill>
                      <a:ln>
                        <a:noFill/>
                      </a:ln>
                    </wps:spPr>
                    <wps:txbx>
                      <w:txbxContent>
                        <w:p w:rsidR="00F913B7" w:rsidRDefault="00F913B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10045700</wp:posOffset>
              </wp:positionV>
              <wp:extent cx="6350" cy="12700"/>
              <wp:effectExtent b="0" l="0" r="0" t="0"/>
              <wp:wrapNone/>
              <wp:docPr id="4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675F">
      <w:r>
        <w:separator/>
      </w:r>
    </w:p>
  </w:footnote>
  <w:footnote w:type="continuationSeparator" w:id="0">
    <w:p w:rsidR="00000000" w:rsidRDefault="00AC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3B7" w:rsidRDefault="00F913B7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sz w:val="20"/>
        <w:szCs w:val="20"/>
      </w:rPr>
    </w:pPr>
  </w:p>
  <w:p w:rsidR="00F913B7" w:rsidRDefault="00F913B7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sz w:val="20"/>
        <w:szCs w:val="20"/>
      </w:rPr>
    </w:pPr>
  </w:p>
  <w:p w:rsidR="00F913B7" w:rsidRDefault="00F913B7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sz w:val="20"/>
        <w:szCs w:val="20"/>
      </w:rPr>
    </w:pPr>
  </w:p>
  <w:p w:rsidR="00F913B7" w:rsidRDefault="00F913B7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sz w:val="20"/>
        <w:szCs w:val="20"/>
      </w:rPr>
    </w:pPr>
  </w:p>
  <w:p w:rsidR="00F913B7" w:rsidRDefault="00F913B7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sz w:val="20"/>
        <w:szCs w:val="20"/>
      </w:rPr>
    </w:pPr>
  </w:p>
  <w:p w:rsidR="00F913B7" w:rsidRDefault="00F913B7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sz w:val="20"/>
        <w:szCs w:val="20"/>
      </w:rPr>
    </w:pPr>
  </w:p>
  <w:p w:rsidR="00F913B7" w:rsidRDefault="00F913B7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sz w:val="20"/>
        <w:szCs w:val="20"/>
      </w:rPr>
    </w:pPr>
  </w:p>
  <w:p w:rsidR="00F913B7" w:rsidRDefault="00F913B7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sz w:val="20"/>
        <w:szCs w:val="20"/>
      </w:rPr>
    </w:pPr>
  </w:p>
  <w:p w:rsidR="00F913B7" w:rsidRDefault="00AC675F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CPIA 1 - Roma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B7"/>
    <w:rsid w:val="00AC675F"/>
    <w:rsid w:val="00F9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B12C0-304C-4287-87A3-3E5CC5AA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2433" w:right="241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dLBgmFQY1j3V0ZxCJwXEOHXaA==">CgMxLjAyDmgua3lqcXQ5Y2M0MXRzMg5oLjJvZmMybHh3NmducDgAciExMGFRTUZPSkp2MVZIMFVFZ2pjc29aOVlqbTItTVpBTXY=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RMMM67000C - CPIA 2</cp:lastModifiedBy>
  <cp:revision>2</cp:revision>
  <dcterms:created xsi:type="dcterms:W3CDTF">2023-10-04T11:30:00Z</dcterms:created>
  <dcterms:modified xsi:type="dcterms:W3CDTF">2023-10-04T11:30:00Z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Pages</vt:lpwstr>
  </property>
  <property fmtid="{D5CDD505-2E9C-101B-9397-08002B2CF9AE}" pid="4" name="LastSaved">
    <vt:filetime>2022-09-30T00:00:00Z</vt:filetime>
  </property>
</Properties>
</file>